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BD" w:rsidRDefault="005903BD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</w:p>
    <w:p w:rsidR="005903BD" w:rsidRPr="00F771C5" w:rsidRDefault="005903BD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Низкорамный 3-х </w:t>
      </w:r>
      <w:proofErr w:type="spellStart"/>
      <w:r>
        <w:rPr>
          <w:b/>
          <w:szCs w:val="22"/>
          <w:lang w:eastAsia="ru-RU"/>
        </w:rPr>
        <w:t>осный</w:t>
      </w:r>
      <w:proofErr w:type="spellEnd"/>
      <w:r>
        <w:rPr>
          <w:b/>
          <w:szCs w:val="22"/>
          <w:lang w:eastAsia="ru-RU"/>
        </w:rPr>
        <w:t xml:space="preserve"> трал </w:t>
      </w:r>
      <w:proofErr w:type="spellStart"/>
      <w:r>
        <w:rPr>
          <w:b/>
          <w:szCs w:val="22"/>
          <w:lang w:eastAsia="ru-RU"/>
        </w:rPr>
        <w:t>СпецПрицеп</w:t>
      </w:r>
      <w:proofErr w:type="spellEnd"/>
      <w:r>
        <w:rPr>
          <w:b/>
          <w:szCs w:val="22"/>
          <w:lang w:eastAsia="ru-RU"/>
        </w:rPr>
        <w:t xml:space="preserve"> 994273</w:t>
      </w:r>
    </w:p>
    <w:p w:rsidR="005903BD" w:rsidRPr="00B13674" w:rsidRDefault="00DB63EE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85.75pt">
            <v:imagedata r:id="rId7" o:title=""/>
          </v:shape>
        </w:pict>
      </w:r>
    </w:p>
    <w:p w:rsidR="005903BD" w:rsidRDefault="00DB63EE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11.8pt;width:540.75pt;height:273.6pt;z-index:-1">
            <v:imagedata r:id="rId8" o:title="" cropleft="1161f"/>
          </v:shape>
        </w:pict>
      </w: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5903BD" w:rsidRPr="00705EAE" w:rsidRDefault="005903BD" w:rsidP="009F7DBE">
      <w:pPr>
        <w:pStyle w:val="ad"/>
        <w:ind w:firstLine="709"/>
        <w:jc w:val="both"/>
        <w:rPr>
          <w:b w:val="0"/>
          <w:lang w:val="ru-RU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EF346E" w:rsidRDefault="00EF346E" w:rsidP="00B13674">
      <w:pPr>
        <w:spacing w:before="20" w:after="20"/>
        <w:jc w:val="both"/>
        <w:rPr>
          <w:sz w:val="24"/>
          <w:szCs w:val="24"/>
        </w:rPr>
      </w:pP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Грузоподъемность </w:t>
      </w:r>
      <w:smartTag w:uri="urn:schemas-microsoft-com:office:smarttags" w:element="metricconverter">
        <w:smartTagPr>
          <w:attr w:name="ProductID" w:val="45 000 кг"/>
        </w:smartTagPr>
        <w:r w:rsidRPr="007F19BF">
          <w:rPr>
            <w:sz w:val="24"/>
            <w:szCs w:val="24"/>
          </w:rPr>
          <w:t>45 000 кг</w:t>
        </w:r>
      </w:smartTag>
      <w:r w:rsidRPr="007F19BF">
        <w:rPr>
          <w:sz w:val="24"/>
          <w:szCs w:val="24"/>
        </w:rPr>
        <w:t xml:space="preserve">;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погрузочная высота </w:t>
      </w:r>
      <w:smartTag w:uri="urn:schemas-microsoft-com:office:smarttags" w:element="metricconverter">
        <w:smartTagPr>
          <w:attr w:name="ProductID" w:val="900 мм"/>
        </w:smartTagPr>
        <w:r w:rsidRPr="007F19BF">
          <w:rPr>
            <w:sz w:val="24"/>
            <w:szCs w:val="24"/>
          </w:rPr>
          <w:t>900 мм</w:t>
        </w:r>
      </w:smartTag>
      <w:r w:rsidRPr="007F19BF">
        <w:rPr>
          <w:sz w:val="24"/>
          <w:szCs w:val="24"/>
        </w:rPr>
        <w:t xml:space="preserve">;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груз. </w:t>
      </w:r>
      <w:proofErr w:type="spellStart"/>
      <w:r w:rsidRPr="007F19BF">
        <w:rPr>
          <w:sz w:val="24"/>
          <w:szCs w:val="24"/>
        </w:rPr>
        <w:t>площ</w:t>
      </w:r>
      <w:proofErr w:type="spellEnd"/>
      <w:r w:rsidRPr="007F19BF">
        <w:rPr>
          <w:sz w:val="24"/>
          <w:szCs w:val="24"/>
        </w:rPr>
        <w:t xml:space="preserve">. </w:t>
      </w:r>
      <w:proofErr w:type="spellStart"/>
      <w:r w:rsidRPr="007F19BF">
        <w:rPr>
          <w:sz w:val="24"/>
          <w:szCs w:val="24"/>
        </w:rPr>
        <w:t>ДхШ</w:t>
      </w:r>
      <w:proofErr w:type="spellEnd"/>
      <w:r w:rsidRPr="007F19BF">
        <w:rPr>
          <w:sz w:val="24"/>
          <w:szCs w:val="24"/>
        </w:rPr>
        <w:t xml:space="preserve"> 11150x2545 мм; </w:t>
      </w:r>
    </w:p>
    <w:p w:rsidR="005903BD" w:rsidRDefault="005903BD" w:rsidP="00B13674">
      <w:pPr>
        <w:spacing w:before="20" w:after="20"/>
        <w:jc w:val="both"/>
        <w:rPr>
          <w:b/>
        </w:rPr>
      </w:pPr>
      <w:r w:rsidRPr="00CD78C0">
        <w:rPr>
          <w:b/>
        </w:rPr>
        <w:t xml:space="preserve">с выдвижными </w:t>
      </w:r>
      <w:proofErr w:type="spellStart"/>
      <w:r w:rsidRPr="00CD78C0">
        <w:rPr>
          <w:b/>
        </w:rPr>
        <w:t>уширителями</w:t>
      </w:r>
      <w:proofErr w:type="spellEnd"/>
      <w:r w:rsidRPr="00CD78C0">
        <w:rPr>
          <w:b/>
        </w:rPr>
        <w:t xml:space="preserve"> до </w:t>
      </w:r>
      <w:smartTag w:uri="urn:schemas-microsoft-com:office:smarttags" w:element="metricconverter">
        <w:smartTagPr>
          <w:attr w:name="ProductID" w:val="3145 мм"/>
        </w:smartTagPr>
        <w:r w:rsidRPr="00CD78C0">
          <w:rPr>
            <w:b/>
          </w:rPr>
          <w:t>3145 мм</w:t>
        </w:r>
      </w:smartTag>
      <w:r w:rsidRPr="00CD78C0">
        <w:rPr>
          <w:b/>
        </w:rPr>
        <w:t xml:space="preserve"> и ящиками под них</w:t>
      </w:r>
    </w:p>
    <w:p w:rsidR="005903BD" w:rsidRPr="00CD78C0" w:rsidRDefault="005903BD" w:rsidP="00B13674">
      <w:pPr>
        <w:spacing w:before="20" w:after="20"/>
        <w:jc w:val="both"/>
        <w:rPr>
          <w:b/>
          <w:sz w:val="24"/>
          <w:szCs w:val="24"/>
        </w:rPr>
      </w:pPr>
      <w:r w:rsidRPr="00532932">
        <w:t xml:space="preserve">габаритная длина от шкворня </w:t>
      </w:r>
      <w:smartTag w:uri="urn:schemas-microsoft-com:office:smarttags" w:element="metricconverter">
        <w:smartTagPr>
          <w:attr w:name="ProductID" w:val="14345 мм"/>
        </w:smartTagPr>
        <w:r w:rsidRPr="00532932">
          <w:t>1</w:t>
        </w:r>
        <w:r>
          <w:t>4345 мм</w:t>
        </w:r>
      </w:smartTag>
      <w:r>
        <w:t>.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межосевое расстояние </w:t>
      </w:r>
      <w:smartTag w:uri="urn:schemas-microsoft-com:office:smarttags" w:element="metricconverter">
        <w:smartTagPr>
          <w:attr w:name="ProductID" w:val="1360 мм"/>
        </w:smartTagPr>
        <w:r w:rsidRPr="007F19BF">
          <w:rPr>
            <w:sz w:val="24"/>
            <w:szCs w:val="24"/>
          </w:rPr>
          <w:t>1360 мм</w:t>
        </w:r>
      </w:smartTag>
      <w:r w:rsidRPr="007F19BF">
        <w:rPr>
          <w:sz w:val="24"/>
          <w:szCs w:val="24"/>
        </w:rPr>
        <w:t xml:space="preserve">,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шины </w:t>
      </w:r>
      <w:r w:rsidRPr="007F19BF">
        <w:rPr>
          <w:sz w:val="24"/>
          <w:szCs w:val="24"/>
          <w:lang w:val="en-US"/>
        </w:rPr>
        <w:t>Cordiant</w:t>
      </w:r>
      <w:r w:rsidRPr="007F19BF">
        <w:rPr>
          <w:sz w:val="24"/>
          <w:szCs w:val="24"/>
        </w:rPr>
        <w:t xml:space="preserve"> - 235/75R17,5 (12 шт. + 2 шт. запасные);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оси </w:t>
      </w:r>
      <w:r w:rsidRPr="007F19BF">
        <w:rPr>
          <w:sz w:val="24"/>
          <w:szCs w:val="24"/>
          <w:lang w:val="en-US"/>
        </w:rPr>
        <w:t>ROR</w:t>
      </w:r>
      <w:r w:rsidRPr="007F19BF">
        <w:rPr>
          <w:sz w:val="24"/>
          <w:szCs w:val="24"/>
        </w:rPr>
        <w:t xml:space="preserve"> (Италия) - 3шт (3 стационарные); </w:t>
      </w:r>
      <w:bookmarkStart w:id="0" w:name="_GoBack"/>
      <w:bookmarkEnd w:id="0"/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пневматическая подвеска  с регулировкой по высоте;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шкворень </w:t>
      </w:r>
      <w:r w:rsidRPr="007F19BF">
        <w:rPr>
          <w:sz w:val="24"/>
          <w:szCs w:val="24"/>
          <w:lang w:val="en-US"/>
        </w:rPr>
        <w:t>JOST</w:t>
      </w:r>
      <w:r w:rsidRPr="007F19BF">
        <w:rPr>
          <w:sz w:val="24"/>
          <w:szCs w:val="24"/>
        </w:rPr>
        <w:t xml:space="preserve"> пр-ва Германии </w:t>
      </w:r>
      <w:smartTag w:uri="urn:schemas-microsoft-com:office:smarttags" w:element="metricconverter">
        <w:smartTagPr>
          <w:attr w:name="ProductID" w:val="2 дюйма"/>
        </w:smartTagPr>
        <w:r w:rsidRPr="007F19BF">
          <w:rPr>
            <w:sz w:val="24"/>
            <w:szCs w:val="24"/>
          </w:rPr>
          <w:t>2 дюйма</w:t>
        </w:r>
      </w:smartTag>
      <w:r w:rsidRPr="007F19BF">
        <w:rPr>
          <w:sz w:val="24"/>
          <w:szCs w:val="24"/>
        </w:rPr>
        <w:t xml:space="preserve">;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опоры </w:t>
      </w:r>
      <w:r w:rsidRPr="007F19BF">
        <w:rPr>
          <w:sz w:val="24"/>
          <w:szCs w:val="24"/>
          <w:lang w:val="en-US"/>
        </w:rPr>
        <w:t>JOST</w:t>
      </w:r>
      <w:r w:rsidRPr="007F19BF">
        <w:rPr>
          <w:sz w:val="24"/>
          <w:szCs w:val="24"/>
        </w:rPr>
        <w:t xml:space="preserve"> пр-ва Германии механические двухскоростные, </w:t>
      </w:r>
    </w:p>
    <w:p w:rsidR="005903BD" w:rsidRPr="00CD78C0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водостойкая светотехника, </w:t>
      </w:r>
    </w:p>
    <w:p w:rsidR="005903BD" w:rsidRPr="004C2D03" w:rsidRDefault="005903BD" w:rsidP="00B13674">
      <w:pPr>
        <w:spacing w:before="20" w:after="20"/>
        <w:jc w:val="both"/>
      </w:pPr>
      <w:r w:rsidRPr="00532932">
        <w:t>Е</w:t>
      </w:r>
      <w:r w:rsidRPr="00532932">
        <w:rPr>
          <w:lang w:val="en-US"/>
        </w:rPr>
        <w:t>BS</w:t>
      </w:r>
      <w:r>
        <w:t xml:space="preserve"> </w:t>
      </w:r>
      <w:r>
        <w:rPr>
          <w:lang w:val="en-US"/>
        </w:rPr>
        <w:t>WABCO</w:t>
      </w:r>
      <w:r w:rsidRPr="00532932">
        <w:t>,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>коуши</w:t>
      </w:r>
      <w:r w:rsidRPr="004C2D03">
        <w:rPr>
          <w:sz w:val="24"/>
          <w:szCs w:val="24"/>
        </w:rPr>
        <w:t xml:space="preserve"> для увязки груза, </w:t>
      </w:r>
      <w:r w:rsidRPr="007F19BF">
        <w:rPr>
          <w:sz w:val="24"/>
          <w:szCs w:val="24"/>
        </w:rPr>
        <w:t xml:space="preserve"> утопленные в настил,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стопора от бокового смещения,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лебедка для подъема запасного колеса,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sz w:val="24"/>
          <w:szCs w:val="24"/>
        </w:rPr>
        <w:t xml:space="preserve">борта на гусаке (алюминиевые, съемные, </w:t>
      </w:r>
      <w:smartTag w:uri="urn:schemas-microsoft-com:office:smarttags" w:element="metricconverter">
        <w:smartTagPr>
          <w:attr w:name="ProductID" w:val="400 мм"/>
        </w:smartTagPr>
        <w:r w:rsidRPr="007F19BF">
          <w:rPr>
            <w:sz w:val="24"/>
            <w:szCs w:val="24"/>
          </w:rPr>
          <w:t>400 мм</w:t>
        </w:r>
      </w:smartTag>
      <w:r w:rsidRPr="007F19BF">
        <w:rPr>
          <w:sz w:val="24"/>
          <w:szCs w:val="24"/>
        </w:rPr>
        <w:t xml:space="preserve">), 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196C4E">
        <w:rPr>
          <w:szCs w:val="23"/>
        </w:rPr>
        <w:t>карманы под стойки</w:t>
      </w:r>
      <w:r w:rsidRPr="00196C4E">
        <w:rPr>
          <w:bCs/>
          <w:szCs w:val="22"/>
        </w:rPr>
        <w:t>.</w:t>
      </w:r>
      <w:r>
        <w:rPr>
          <w:bCs/>
          <w:szCs w:val="22"/>
        </w:rPr>
        <w:t xml:space="preserve"> (4 пары)</w:t>
      </w:r>
    </w:p>
    <w:p w:rsidR="005903BD" w:rsidRDefault="005903BD" w:rsidP="00B13674">
      <w:pPr>
        <w:spacing w:before="20" w:after="20"/>
        <w:jc w:val="both"/>
      </w:pPr>
      <w:r>
        <w:t xml:space="preserve">Механические </w:t>
      </w:r>
      <w:r w:rsidRPr="00220AC0">
        <w:rPr>
          <w:bCs/>
        </w:rPr>
        <w:t>трапы двойного сложения (</w:t>
      </w:r>
      <w:r w:rsidRPr="00220AC0">
        <w:t>угол заезда – 8+8º)</w:t>
      </w:r>
      <w:r>
        <w:t>,</w:t>
      </w:r>
    </w:p>
    <w:p w:rsidR="005903BD" w:rsidRDefault="005903BD" w:rsidP="00B13674">
      <w:pPr>
        <w:spacing w:before="20" w:after="20"/>
        <w:jc w:val="both"/>
        <w:rPr>
          <w:sz w:val="24"/>
          <w:szCs w:val="24"/>
        </w:rPr>
      </w:pPr>
      <w:r w:rsidRPr="007F19BF">
        <w:rPr>
          <w:bCs/>
          <w:sz w:val="24"/>
          <w:szCs w:val="24"/>
        </w:rPr>
        <w:t>механические опоры на скосе</w:t>
      </w:r>
      <w:r w:rsidRPr="007F19BF">
        <w:rPr>
          <w:sz w:val="24"/>
          <w:szCs w:val="24"/>
        </w:rPr>
        <w:t xml:space="preserve">, </w:t>
      </w:r>
    </w:p>
    <w:p w:rsidR="005903BD" w:rsidRDefault="005903BD" w:rsidP="00E87DF4">
      <w:pPr>
        <w:pStyle w:val="ad"/>
        <w:jc w:val="both"/>
        <w:rPr>
          <w:szCs w:val="24"/>
          <w:lang w:val="ru-RU"/>
        </w:rPr>
      </w:pPr>
      <w:proofErr w:type="spellStart"/>
      <w:r w:rsidRPr="007F19BF">
        <w:rPr>
          <w:szCs w:val="24"/>
        </w:rPr>
        <w:t>Высота</w:t>
      </w:r>
      <w:proofErr w:type="spellEnd"/>
      <w:r w:rsidRPr="007F19BF">
        <w:rPr>
          <w:szCs w:val="24"/>
        </w:rPr>
        <w:t xml:space="preserve"> ССУ – </w:t>
      </w:r>
      <w:smartTag w:uri="urn:schemas-microsoft-com:office:smarttags" w:element="metricconverter">
        <w:smartTagPr>
          <w:attr w:name="ProductID" w:val="1350 мм"/>
        </w:smartTagPr>
        <w:r>
          <w:rPr>
            <w:szCs w:val="24"/>
            <w:lang w:val="ru-RU"/>
          </w:rPr>
          <w:t>1350 мм</w:t>
        </w:r>
      </w:smartTag>
      <w:r>
        <w:rPr>
          <w:szCs w:val="24"/>
          <w:lang w:val="ru-RU"/>
        </w:rPr>
        <w:t>.</w:t>
      </w:r>
    </w:p>
    <w:p w:rsidR="005903BD" w:rsidRPr="00E87DF4" w:rsidRDefault="005903BD" w:rsidP="00E87DF4">
      <w:pPr>
        <w:widowControl/>
        <w:suppressAutoHyphens w:val="0"/>
        <w:rPr>
          <w:rFonts w:ascii="Arial" w:hAnsi="Arial" w:cs="Arial"/>
          <w:color w:val="000000"/>
          <w:sz w:val="20"/>
          <w:lang w:eastAsia="ru-RU"/>
        </w:rPr>
      </w:pPr>
    </w:p>
    <w:p w:rsidR="005903BD" w:rsidRDefault="005903BD" w:rsidP="00B13674">
      <w:pPr>
        <w:pStyle w:val="ad"/>
        <w:jc w:val="both"/>
        <w:rPr>
          <w:szCs w:val="24"/>
          <w:lang w:val="ru-RU"/>
        </w:rPr>
      </w:pPr>
    </w:p>
    <w:p w:rsidR="005903BD" w:rsidRDefault="005903BD" w:rsidP="00600339">
      <w:pPr>
        <w:rPr>
          <w:szCs w:val="24"/>
        </w:rPr>
      </w:pPr>
    </w:p>
    <w:p w:rsidR="00EF346E" w:rsidRPr="00C93B1C" w:rsidRDefault="00EF346E" w:rsidP="00600339">
      <w:pPr>
        <w:rPr>
          <w:szCs w:val="24"/>
        </w:rPr>
      </w:pPr>
    </w:p>
    <w:sectPr w:rsidR="00EF346E" w:rsidRPr="00C93B1C" w:rsidSect="00024F86">
      <w:headerReference w:type="default" r:id="rId9"/>
      <w:footerReference w:type="even" r:id="rId10"/>
      <w:footerReference w:type="default" r:id="rId11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EE" w:rsidRDefault="00DB63E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DB63EE" w:rsidRDefault="00DB63E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BD" w:rsidRDefault="005903BD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03BD" w:rsidRDefault="005903BD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BD" w:rsidRPr="00E24313" w:rsidRDefault="005903BD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5903BD" w:rsidRDefault="005903BD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5903BD" w:rsidRDefault="005903BD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540601001,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5903BD" w:rsidRPr="00DE34E4" w:rsidRDefault="005903BD" w:rsidP="00896103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EE" w:rsidRDefault="00DB63E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DB63EE" w:rsidRDefault="00DB63E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BD" w:rsidRDefault="00DB63EE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color w:val="00000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8.75pt;height:48.75pt">
          <v:imagedata r:id="rId1" o:title=""/>
        </v:shape>
      </w:pict>
    </w:r>
    <w:r>
      <w:rPr>
        <w:sz w:val="20"/>
        <w:lang w:eastAsia="ru-RU"/>
      </w:rPr>
      <w:pict>
        <v:shape id="_x0000_i1027" type="#_x0000_t75" style="width:88.5pt;height:76.5pt">
          <v:imagedata r:id="rId2" o:title=""/>
        </v:shape>
      </w:pict>
    </w:r>
  </w:p>
  <w:p w:rsidR="005903BD" w:rsidRDefault="005903BD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32393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1654"/>
    <w:rsid w:val="000A4BF0"/>
    <w:rsid w:val="000A6864"/>
    <w:rsid w:val="000A6BC0"/>
    <w:rsid w:val="000A7D67"/>
    <w:rsid w:val="000B0567"/>
    <w:rsid w:val="000B3B3A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E7BEB"/>
    <w:rsid w:val="000F04F4"/>
    <w:rsid w:val="000F1ED1"/>
    <w:rsid w:val="000F7199"/>
    <w:rsid w:val="00105EB8"/>
    <w:rsid w:val="001071BB"/>
    <w:rsid w:val="0010783B"/>
    <w:rsid w:val="001105E8"/>
    <w:rsid w:val="00112E49"/>
    <w:rsid w:val="00116860"/>
    <w:rsid w:val="00120656"/>
    <w:rsid w:val="00120A10"/>
    <w:rsid w:val="0012144B"/>
    <w:rsid w:val="00121FE6"/>
    <w:rsid w:val="001236E7"/>
    <w:rsid w:val="00123CC3"/>
    <w:rsid w:val="00136E12"/>
    <w:rsid w:val="0014052A"/>
    <w:rsid w:val="00140D09"/>
    <w:rsid w:val="00150189"/>
    <w:rsid w:val="00151C1C"/>
    <w:rsid w:val="0015314E"/>
    <w:rsid w:val="0015455E"/>
    <w:rsid w:val="00155E0C"/>
    <w:rsid w:val="001563E7"/>
    <w:rsid w:val="00157CDC"/>
    <w:rsid w:val="0016191D"/>
    <w:rsid w:val="00163105"/>
    <w:rsid w:val="001638F3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6E10"/>
    <w:rsid w:val="001870E7"/>
    <w:rsid w:val="00187311"/>
    <w:rsid w:val="001876E0"/>
    <w:rsid w:val="0019115F"/>
    <w:rsid w:val="00191EDB"/>
    <w:rsid w:val="00192031"/>
    <w:rsid w:val="001931A6"/>
    <w:rsid w:val="00194181"/>
    <w:rsid w:val="00196C4E"/>
    <w:rsid w:val="001A0B13"/>
    <w:rsid w:val="001A15D8"/>
    <w:rsid w:val="001A18CF"/>
    <w:rsid w:val="001A3246"/>
    <w:rsid w:val="001A396E"/>
    <w:rsid w:val="001A5C65"/>
    <w:rsid w:val="001B0395"/>
    <w:rsid w:val="001B0B5D"/>
    <w:rsid w:val="001B22A1"/>
    <w:rsid w:val="001B2FC9"/>
    <w:rsid w:val="001B4F8B"/>
    <w:rsid w:val="001C23A7"/>
    <w:rsid w:val="001C36C6"/>
    <w:rsid w:val="001C380E"/>
    <w:rsid w:val="001C562B"/>
    <w:rsid w:val="001D0894"/>
    <w:rsid w:val="001D0E92"/>
    <w:rsid w:val="001D2708"/>
    <w:rsid w:val="001D3679"/>
    <w:rsid w:val="001D51A2"/>
    <w:rsid w:val="001E0A53"/>
    <w:rsid w:val="001E1110"/>
    <w:rsid w:val="001E1AD3"/>
    <w:rsid w:val="001E362B"/>
    <w:rsid w:val="001E700B"/>
    <w:rsid w:val="001E7262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3B6D"/>
    <w:rsid w:val="00214427"/>
    <w:rsid w:val="002205CA"/>
    <w:rsid w:val="00220AC0"/>
    <w:rsid w:val="00220B5D"/>
    <w:rsid w:val="002232D1"/>
    <w:rsid w:val="00223730"/>
    <w:rsid w:val="00223ABC"/>
    <w:rsid w:val="00223C10"/>
    <w:rsid w:val="0022450B"/>
    <w:rsid w:val="00225978"/>
    <w:rsid w:val="00227E10"/>
    <w:rsid w:val="00232D19"/>
    <w:rsid w:val="002331F3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6BAB"/>
    <w:rsid w:val="0029708E"/>
    <w:rsid w:val="002A1A60"/>
    <w:rsid w:val="002A207A"/>
    <w:rsid w:val="002A5F92"/>
    <w:rsid w:val="002A731C"/>
    <w:rsid w:val="002B4709"/>
    <w:rsid w:val="002B4F91"/>
    <w:rsid w:val="002B501F"/>
    <w:rsid w:val="002B5559"/>
    <w:rsid w:val="002B6159"/>
    <w:rsid w:val="002B6160"/>
    <w:rsid w:val="002D301C"/>
    <w:rsid w:val="002D3240"/>
    <w:rsid w:val="002D6A2F"/>
    <w:rsid w:val="002D6FA5"/>
    <w:rsid w:val="002D7460"/>
    <w:rsid w:val="002D7EB1"/>
    <w:rsid w:val="002E2602"/>
    <w:rsid w:val="002E4277"/>
    <w:rsid w:val="002E50ED"/>
    <w:rsid w:val="002E5D93"/>
    <w:rsid w:val="002E65A5"/>
    <w:rsid w:val="002E7C8A"/>
    <w:rsid w:val="002F1430"/>
    <w:rsid w:val="002F2FDD"/>
    <w:rsid w:val="00300FF7"/>
    <w:rsid w:val="003018B5"/>
    <w:rsid w:val="00303BD3"/>
    <w:rsid w:val="00303DCF"/>
    <w:rsid w:val="00305AB2"/>
    <w:rsid w:val="00306B7B"/>
    <w:rsid w:val="0031181F"/>
    <w:rsid w:val="00312AFD"/>
    <w:rsid w:val="00316BDE"/>
    <w:rsid w:val="00320982"/>
    <w:rsid w:val="003227AE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A98"/>
    <w:rsid w:val="00341135"/>
    <w:rsid w:val="00341161"/>
    <w:rsid w:val="00343097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27EC"/>
    <w:rsid w:val="003B4234"/>
    <w:rsid w:val="003B6497"/>
    <w:rsid w:val="003C5151"/>
    <w:rsid w:val="003C659B"/>
    <w:rsid w:val="003C6D9A"/>
    <w:rsid w:val="003D0B38"/>
    <w:rsid w:val="003D0EA2"/>
    <w:rsid w:val="003D2932"/>
    <w:rsid w:val="003D40F7"/>
    <w:rsid w:val="003D76B2"/>
    <w:rsid w:val="003E259D"/>
    <w:rsid w:val="003E32FE"/>
    <w:rsid w:val="003E41C4"/>
    <w:rsid w:val="003E540B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15A76"/>
    <w:rsid w:val="00420B7F"/>
    <w:rsid w:val="00423AF7"/>
    <w:rsid w:val="00423D6F"/>
    <w:rsid w:val="00425CFF"/>
    <w:rsid w:val="00426B00"/>
    <w:rsid w:val="00430914"/>
    <w:rsid w:val="00432904"/>
    <w:rsid w:val="004334D9"/>
    <w:rsid w:val="00433A3E"/>
    <w:rsid w:val="00433B50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56B4"/>
    <w:rsid w:val="004670D3"/>
    <w:rsid w:val="00467B07"/>
    <w:rsid w:val="004712EF"/>
    <w:rsid w:val="00472962"/>
    <w:rsid w:val="00472D26"/>
    <w:rsid w:val="00473837"/>
    <w:rsid w:val="00474E96"/>
    <w:rsid w:val="00475BFA"/>
    <w:rsid w:val="00480EF6"/>
    <w:rsid w:val="004839DA"/>
    <w:rsid w:val="00484A9E"/>
    <w:rsid w:val="004908F2"/>
    <w:rsid w:val="00494029"/>
    <w:rsid w:val="00494BC4"/>
    <w:rsid w:val="00497396"/>
    <w:rsid w:val="004A00DD"/>
    <w:rsid w:val="004A0C84"/>
    <w:rsid w:val="004A0F22"/>
    <w:rsid w:val="004A261F"/>
    <w:rsid w:val="004B044C"/>
    <w:rsid w:val="004B5A10"/>
    <w:rsid w:val="004B6914"/>
    <w:rsid w:val="004C0BE0"/>
    <w:rsid w:val="004C12B2"/>
    <w:rsid w:val="004C2D03"/>
    <w:rsid w:val="004C3620"/>
    <w:rsid w:val="004C4C6C"/>
    <w:rsid w:val="004C581A"/>
    <w:rsid w:val="004C6A71"/>
    <w:rsid w:val="004D4EDC"/>
    <w:rsid w:val="004D51AF"/>
    <w:rsid w:val="004E10B3"/>
    <w:rsid w:val="004E3B7D"/>
    <w:rsid w:val="004E4923"/>
    <w:rsid w:val="004F1E79"/>
    <w:rsid w:val="004F54D1"/>
    <w:rsid w:val="004F5B10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3F63"/>
    <w:rsid w:val="005518F3"/>
    <w:rsid w:val="005534C4"/>
    <w:rsid w:val="00555F1B"/>
    <w:rsid w:val="0055638B"/>
    <w:rsid w:val="005563D3"/>
    <w:rsid w:val="00564250"/>
    <w:rsid w:val="00564FE3"/>
    <w:rsid w:val="00570689"/>
    <w:rsid w:val="00574E03"/>
    <w:rsid w:val="00577A30"/>
    <w:rsid w:val="00580112"/>
    <w:rsid w:val="00580EAD"/>
    <w:rsid w:val="00581BD3"/>
    <w:rsid w:val="00583246"/>
    <w:rsid w:val="005903BD"/>
    <w:rsid w:val="005958C9"/>
    <w:rsid w:val="005A136F"/>
    <w:rsid w:val="005A2F8D"/>
    <w:rsid w:val="005A577C"/>
    <w:rsid w:val="005A59B2"/>
    <w:rsid w:val="005A763A"/>
    <w:rsid w:val="005B3D92"/>
    <w:rsid w:val="005B4354"/>
    <w:rsid w:val="005B5F00"/>
    <w:rsid w:val="005B7F8F"/>
    <w:rsid w:val="005C412C"/>
    <w:rsid w:val="005C538D"/>
    <w:rsid w:val="005C77DC"/>
    <w:rsid w:val="005C7ACB"/>
    <w:rsid w:val="005D07B7"/>
    <w:rsid w:val="005D2E0C"/>
    <w:rsid w:val="005D3963"/>
    <w:rsid w:val="005D7AA2"/>
    <w:rsid w:val="005E19D5"/>
    <w:rsid w:val="005E1F6C"/>
    <w:rsid w:val="005E4BD4"/>
    <w:rsid w:val="005E5107"/>
    <w:rsid w:val="00600339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40150"/>
    <w:rsid w:val="00640F84"/>
    <w:rsid w:val="00641B8A"/>
    <w:rsid w:val="006430E9"/>
    <w:rsid w:val="006441F2"/>
    <w:rsid w:val="0064518F"/>
    <w:rsid w:val="006519B5"/>
    <w:rsid w:val="00652412"/>
    <w:rsid w:val="00652C47"/>
    <w:rsid w:val="006535CF"/>
    <w:rsid w:val="00655528"/>
    <w:rsid w:val="006578F8"/>
    <w:rsid w:val="00661AAE"/>
    <w:rsid w:val="006627AE"/>
    <w:rsid w:val="0066536C"/>
    <w:rsid w:val="00665914"/>
    <w:rsid w:val="00672EB5"/>
    <w:rsid w:val="0067370F"/>
    <w:rsid w:val="00682843"/>
    <w:rsid w:val="00682C3A"/>
    <w:rsid w:val="00683D18"/>
    <w:rsid w:val="0068539C"/>
    <w:rsid w:val="0068684F"/>
    <w:rsid w:val="00687322"/>
    <w:rsid w:val="00693AF5"/>
    <w:rsid w:val="006945A4"/>
    <w:rsid w:val="006A6882"/>
    <w:rsid w:val="006B007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5EAE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4940"/>
    <w:rsid w:val="00741DE6"/>
    <w:rsid w:val="00741F5D"/>
    <w:rsid w:val="00743A9F"/>
    <w:rsid w:val="00744D73"/>
    <w:rsid w:val="00744EE0"/>
    <w:rsid w:val="00747320"/>
    <w:rsid w:val="0075031B"/>
    <w:rsid w:val="007572C8"/>
    <w:rsid w:val="00760911"/>
    <w:rsid w:val="00766014"/>
    <w:rsid w:val="00771E9C"/>
    <w:rsid w:val="00771F8C"/>
    <w:rsid w:val="00774415"/>
    <w:rsid w:val="00776855"/>
    <w:rsid w:val="00776B6E"/>
    <w:rsid w:val="00783ADF"/>
    <w:rsid w:val="00783D55"/>
    <w:rsid w:val="00784126"/>
    <w:rsid w:val="00786546"/>
    <w:rsid w:val="00786C1B"/>
    <w:rsid w:val="00791E16"/>
    <w:rsid w:val="0079204F"/>
    <w:rsid w:val="00792089"/>
    <w:rsid w:val="00793C22"/>
    <w:rsid w:val="00797A8B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E52C2"/>
    <w:rsid w:val="007E5917"/>
    <w:rsid w:val="007E6A06"/>
    <w:rsid w:val="007F0522"/>
    <w:rsid w:val="007F19BF"/>
    <w:rsid w:val="007F50F8"/>
    <w:rsid w:val="007F5C81"/>
    <w:rsid w:val="007F6BE7"/>
    <w:rsid w:val="00800A1A"/>
    <w:rsid w:val="00801AC6"/>
    <w:rsid w:val="00802826"/>
    <w:rsid w:val="0081046A"/>
    <w:rsid w:val="0081299C"/>
    <w:rsid w:val="00821ACF"/>
    <w:rsid w:val="00823A1D"/>
    <w:rsid w:val="00826192"/>
    <w:rsid w:val="00826E12"/>
    <w:rsid w:val="008271C4"/>
    <w:rsid w:val="00830BE5"/>
    <w:rsid w:val="00831291"/>
    <w:rsid w:val="00832BA4"/>
    <w:rsid w:val="00832D71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2E5A"/>
    <w:rsid w:val="00874BFC"/>
    <w:rsid w:val="00875093"/>
    <w:rsid w:val="00875442"/>
    <w:rsid w:val="008775BB"/>
    <w:rsid w:val="00883A37"/>
    <w:rsid w:val="00885BFA"/>
    <w:rsid w:val="008936E7"/>
    <w:rsid w:val="0089381A"/>
    <w:rsid w:val="00893850"/>
    <w:rsid w:val="00896103"/>
    <w:rsid w:val="008A0732"/>
    <w:rsid w:val="008A3DA2"/>
    <w:rsid w:val="008A5184"/>
    <w:rsid w:val="008A7F42"/>
    <w:rsid w:val="008B6D9A"/>
    <w:rsid w:val="008B74B5"/>
    <w:rsid w:val="008C25C1"/>
    <w:rsid w:val="008C33A0"/>
    <w:rsid w:val="008D676E"/>
    <w:rsid w:val="008E1E7A"/>
    <w:rsid w:val="008F062E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1778B"/>
    <w:rsid w:val="0092012D"/>
    <w:rsid w:val="00921A6B"/>
    <w:rsid w:val="00924245"/>
    <w:rsid w:val="0092525F"/>
    <w:rsid w:val="009271A9"/>
    <w:rsid w:val="00927D38"/>
    <w:rsid w:val="00932766"/>
    <w:rsid w:val="009329A7"/>
    <w:rsid w:val="00933382"/>
    <w:rsid w:val="009377B0"/>
    <w:rsid w:val="00940891"/>
    <w:rsid w:val="009414F2"/>
    <w:rsid w:val="009425F2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2024"/>
    <w:rsid w:val="009810C5"/>
    <w:rsid w:val="00983CDE"/>
    <w:rsid w:val="009848FA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514"/>
    <w:rsid w:val="009E1805"/>
    <w:rsid w:val="009E1FBF"/>
    <w:rsid w:val="009E275C"/>
    <w:rsid w:val="009E4D90"/>
    <w:rsid w:val="009F0078"/>
    <w:rsid w:val="009F04A9"/>
    <w:rsid w:val="009F17BE"/>
    <w:rsid w:val="009F459F"/>
    <w:rsid w:val="009F7DBE"/>
    <w:rsid w:val="00A01A92"/>
    <w:rsid w:val="00A01B8C"/>
    <w:rsid w:val="00A02296"/>
    <w:rsid w:val="00A06B7A"/>
    <w:rsid w:val="00A072E6"/>
    <w:rsid w:val="00A10442"/>
    <w:rsid w:val="00A10A35"/>
    <w:rsid w:val="00A13880"/>
    <w:rsid w:val="00A2062F"/>
    <w:rsid w:val="00A210ED"/>
    <w:rsid w:val="00A225A9"/>
    <w:rsid w:val="00A22C3C"/>
    <w:rsid w:val="00A26872"/>
    <w:rsid w:val="00A275DD"/>
    <w:rsid w:val="00A27B7E"/>
    <w:rsid w:val="00A31CE2"/>
    <w:rsid w:val="00A32BC8"/>
    <w:rsid w:val="00A36791"/>
    <w:rsid w:val="00A4061F"/>
    <w:rsid w:val="00A408C9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3537"/>
    <w:rsid w:val="00A74A2C"/>
    <w:rsid w:val="00A757C0"/>
    <w:rsid w:val="00A76221"/>
    <w:rsid w:val="00A775A3"/>
    <w:rsid w:val="00A82DCD"/>
    <w:rsid w:val="00A86A6A"/>
    <w:rsid w:val="00A91EFC"/>
    <w:rsid w:val="00A93F8B"/>
    <w:rsid w:val="00A964FB"/>
    <w:rsid w:val="00A97A6F"/>
    <w:rsid w:val="00A97E60"/>
    <w:rsid w:val="00AA16E7"/>
    <w:rsid w:val="00AA26B4"/>
    <w:rsid w:val="00AA288A"/>
    <w:rsid w:val="00AA2A49"/>
    <w:rsid w:val="00AB246B"/>
    <w:rsid w:val="00AB3F98"/>
    <w:rsid w:val="00AB404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E77FC"/>
    <w:rsid w:val="00AF0489"/>
    <w:rsid w:val="00AF2298"/>
    <w:rsid w:val="00AF2B8C"/>
    <w:rsid w:val="00B0362C"/>
    <w:rsid w:val="00B057E8"/>
    <w:rsid w:val="00B11E4A"/>
    <w:rsid w:val="00B11EB1"/>
    <w:rsid w:val="00B1200C"/>
    <w:rsid w:val="00B13674"/>
    <w:rsid w:val="00B1547F"/>
    <w:rsid w:val="00B17238"/>
    <w:rsid w:val="00B172C1"/>
    <w:rsid w:val="00B231D2"/>
    <w:rsid w:val="00B239FC"/>
    <w:rsid w:val="00B2421E"/>
    <w:rsid w:val="00B25F55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551C0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7761"/>
    <w:rsid w:val="00B92A90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56AA"/>
    <w:rsid w:val="00BE7476"/>
    <w:rsid w:val="00BF267A"/>
    <w:rsid w:val="00BF5E79"/>
    <w:rsid w:val="00BF73DC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2545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3B1C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D78C0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D01A20"/>
    <w:rsid w:val="00D01B27"/>
    <w:rsid w:val="00D04FF5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E8"/>
    <w:rsid w:val="00D40335"/>
    <w:rsid w:val="00D42EF3"/>
    <w:rsid w:val="00D46252"/>
    <w:rsid w:val="00D4661B"/>
    <w:rsid w:val="00D53803"/>
    <w:rsid w:val="00D552E0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63EE"/>
    <w:rsid w:val="00DB7AF5"/>
    <w:rsid w:val="00DC0F66"/>
    <w:rsid w:val="00DC2D50"/>
    <w:rsid w:val="00DC34FD"/>
    <w:rsid w:val="00DC5969"/>
    <w:rsid w:val="00DD018F"/>
    <w:rsid w:val="00DD4AF0"/>
    <w:rsid w:val="00DD55D1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5EE9"/>
    <w:rsid w:val="00E066BB"/>
    <w:rsid w:val="00E06DDA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247C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0548"/>
    <w:rsid w:val="00E8228E"/>
    <w:rsid w:val="00E836FF"/>
    <w:rsid w:val="00E83973"/>
    <w:rsid w:val="00E83A3E"/>
    <w:rsid w:val="00E84122"/>
    <w:rsid w:val="00E84C9E"/>
    <w:rsid w:val="00E87DF4"/>
    <w:rsid w:val="00E937B8"/>
    <w:rsid w:val="00E94D9D"/>
    <w:rsid w:val="00E960F0"/>
    <w:rsid w:val="00E96F1B"/>
    <w:rsid w:val="00EA0098"/>
    <w:rsid w:val="00EA249A"/>
    <w:rsid w:val="00EA6023"/>
    <w:rsid w:val="00EB2D4B"/>
    <w:rsid w:val="00EB4912"/>
    <w:rsid w:val="00EB51A6"/>
    <w:rsid w:val="00EB532B"/>
    <w:rsid w:val="00EC2907"/>
    <w:rsid w:val="00EC2942"/>
    <w:rsid w:val="00EC2C9B"/>
    <w:rsid w:val="00ED150C"/>
    <w:rsid w:val="00ED420E"/>
    <w:rsid w:val="00ED6636"/>
    <w:rsid w:val="00ED7B54"/>
    <w:rsid w:val="00EE26DD"/>
    <w:rsid w:val="00EE2825"/>
    <w:rsid w:val="00EE453A"/>
    <w:rsid w:val="00EE489C"/>
    <w:rsid w:val="00EE6A76"/>
    <w:rsid w:val="00EF25B8"/>
    <w:rsid w:val="00EF346E"/>
    <w:rsid w:val="00EF38F2"/>
    <w:rsid w:val="00EF7564"/>
    <w:rsid w:val="00F02494"/>
    <w:rsid w:val="00F03BB7"/>
    <w:rsid w:val="00F054BA"/>
    <w:rsid w:val="00F109EE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771C5"/>
    <w:rsid w:val="00F8064A"/>
    <w:rsid w:val="00F81409"/>
    <w:rsid w:val="00F81A58"/>
    <w:rsid w:val="00F849D8"/>
    <w:rsid w:val="00F84E32"/>
    <w:rsid w:val="00F8619B"/>
    <w:rsid w:val="00F86F4E"/>
    <w:rsid w:val="00F90527"/>
    <w:rsid w:val="00F91276"/>
    <w:rsid w:val="00F91458"/>
    <w:rsid w:val="00F92347"/>
    <w:rsid w:val="00F93BF4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483F"/>
    <w:rsid w:val="00FD4D3D"/>
    <w:rsid w:val="00FD6D49"/>
    <w:rsid w:val="00FE2DA2"/>
    <w:rsid w:val="00FE4EF6"/>
    <w:rsid w:val="00FE5E2A"/>
    <w:rsid w:val="00FE5FDD"/>
    <w:rsid w:val="00FE744C"/>
    <w:rsid w:val="00FF1DD4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DD30EF"/>
  <w15:docId w15:val="{56CC8FA9-C801-4131-9B77-61BFC32E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2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131</Words>
  <Characters>749</Characters>
  <Application>Microsoft Office Word</Application>
  <DocSecurity>0</DocSecurity>
  <Lines>6</Lines>
  <Paragraphs>1</Paragraphs>
  <ScaleCrop>false</ScaleCrop>
  <Company>OEM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Пользователь Windows</cp:lastModifiedBy>
  <cp:revision>127</cp:revision>
  <cp:lastPrinted>2013-11-21T06:41:00Z</cp:lastPrinted>
  <dcterms:created xsi:type="dcterms:W3CDTF">2013-11-21T12:26:00Z</dcterms:created>
  <dcterms:modified xsi:type="dcterms:W3CDTF">2019-09-09T13:12:00Z</dcterms:modified>
</cp:coreProperties>
</file>